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43C15" w14:textId="77777777" w:rsidR="005D3D54" w:rsidRPr="00B71DBD" w:rsidRDefault="005F349D" w:rsidP="005D3D54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 xml:space="preserve"> </w:t>
      </w:r>
    </w:p>
    <w:p w14:paraId="4051D5CF" w14:textId="77777777" w:rsidR="00773A0B" w:rsidRPr="00B71DBD" w:rsidRDefault="004B53E9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  <w:r w:rsidRPr="00B71DBD">
        <w:rPr>
          <w:rFonts w:ascii="Palatino Linotype" w:hAnsi="Palatino Linotype"/>
          <w:b/>
          <w:sz w:val="20"/>
          <w:szCs w:val="20"/>
          <w:u w:val="single"/>
        </w:rPr>
        <w:t>THEATRE</w:t>
      </w:r>
    </w:p>
    <w:p w14:paraId="3D53E661" w14:textId="6326EC41" w:rsidR="007E7DF9" w:rsidRPr="007E7DF9" w:rsidRDefault="007E7DF9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SCANDUSICAL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i/>
          <w:sz w:val="18"/>
          <w:szCs w:val="18"/>
        </w:rPr>
        <w:t xml:space="preserve">Olivia Pope                   </w:t>
      </w:r>
      <w:r>
        <w:rPr>
          <w:rFonts w:ascii="Palatino Linotype" w:hAnsi="Palatino Linotype"/>
          <w:sz w:val="18"/>
          <w:szCs w:val="18"/>
        </w:rPr>
        <w:t xml:space="preserve">The PIT, NYC                               Dir: Janice </w:t>
      </w:r>
      <w:proofErr w:type="spellStart"/>
      <w:r>
        <w:rPr>
          <w:rFonts w:ascii="Palatino Linotype" w:hAnsi="Palatino Linotype"/>
          <w:sz w:val="18"/>
          <w:szCs w:val="18"/>
        </w:rPr>
        <w:t>Lagata</w:t>
      </w:r>
      <w:proofErr w:type="spellEnd"/>
    </w:p>
    <w:p w14:paraId="7865F8C6" w14:textId="1AF62860" w:rsidR="00E42FA0" w:rsidRPr="00B71DBD" w:rsidRDefault="00E42FA0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GOLDFISH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 xml:space="preserve">Miriam  </w:t>
      </w:r>
      <w:r w:rsidRPr="00B71DBD">
        <w:rPr>
          <w:rFonts w:ascii="Palatino Linotype" w:hAnsi="Palatino Linotype"/>
          <w:sz w:val="18"/>
          <w:szCs w:val="18"/>
        </w:rPr>
        <w:t xml:space="preserve">                       </w:t>
      </w:r>
      <w:r w:rsidR="00B71DBD" w:rsidRPr="00B71DBD">
        <w:rPr>
          <w:rFonts w:ascii="Palatino Linotype" w:hAnsi="Palatino Linotype"/>
          <w:sz w:val="18"/>
          <w:szCs w:val="18"/>
        </w:rPr>
        <w:t xml:space="preserve"> </w:t>
      </w:r>
      <w:r w:rsidRPr="00B71DBD">
        <w:rPr>
          <w:rFonts w:ascii="Palatino Linotype" w:hAnsi="Palatino Linotype"/>
          <w:sz w:val="18"/>
          <w:szCs w:val="18"/>
        </w:rPr>
        <w:t xml:space="preserve">Rooted Theatre Company         Dir: </w:t>
      </w:r>
      <w:proofErr w:type="spellStart"/>
      <w:r w:rsidRPr="00B71DBD">
        <w:rPr>
          <w:rFonts w:ascii="Palatino Linotype" w:hAnsi="Palatino Linotype"/>
          <w:sz w:val="18"/>
          <w:szCs w:val="18"/>
        </w:rPr>
        <w:t>Brandice</w:t>
      </w:r>
      <w:proofErr w:type="spellEnd"/>
      <w:r w:rsidRPr="00B71DBD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B71DBD">
        <w:rPr>
          <w:rFonts w:ascii="Palatino Linotype" w:hAnsi="Palatino Linotype"/>
          <w:sz w:val="18"/>
          <w:szCs w:val="18"/>
        </w:rPr>
        <w:t>Peltier</w:t>
      </w:r>
      <w:proofErr w:type="spellEnd"/>
    </w:p>
    <w:p w14:paraId="579A1433" w14:textId="57809D87" w:rsidR="00357298" w:rsidRDefault="0035729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THIS IS AMERICA</w:t>
      </w:r>
      <w:r>
        <w:rPr>
          <w:rFonts w:ascii="Palatino Linotype" w:hAnsi="Palatino Linotype"/>
          <w:sz w:val="18"/>
          <w:szCs w:val="18"/>
        </w:rPr>
        <w:tab/>
      </w:r>
      <w:proofErr w:type="spellStart"/>
      <w:r w:rsidRPr="00357298">
        <w:rPr>
          <w:rFonts w:ascii="Palatino Linotype" w:hAnsi="Palatino Linotype"/>
          <w:i/>
          <w:sz w:val="18"/>
          <w:szCs w:val="18"/>
        </w:rPr>
        <w:t>Famn</w:t>
      </w:r>
      <w:proofErr w:type="spellEnd"/>
      <w:r w:rsidRPr="00357298">
        <w:rPr>
          <w:rFonts w:ascii="Palatino Linotype" w:hAnsi="Palatino Linotype"/>
          <w:i/>
          <w:sz w:val="18"/>
          <w:szCs w:val="18"/>
        </w:rPr>
        <w:t xml:space="preserve"> De</w:t>
      </w:r>
      <w:r>
        <w:rPr>
          <w:rFonts w:ascii="Palatino Linotype" w:hAnsi="Palatino Linotype"/>
          <w:sz w:val="18"/>
          <w:szCs w:val="18"/>
        </w:rPr>
        <w:t xml:space="preserve">                      </w:t>
      </w:r>
      <w:r w:rsidR="007E7DF9">
        <w:rPr>
          <w:rFonts w:ascii="Palatino Linotype" w:hAnsi="Palatino Linotype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Rebel Theatre Company             Dir: Adam Mace</w:t>
      </w:r>
    </w:p>
    <w:p w14:paraId="1E843A6C" w14:textId="77777777" w:rsidR="009316B9" w:rsidRPr="00B71DBD" w:rsidRDefault="009316B9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BARE: A POP OPERA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>Tanya Garrett</w:t>
      </w:r>
      <w:r w:rsidRPr="00B71DBD">
        <w:rPr>
          <w:rFonts w:ascii="Palatino Linotype" w:hAnsi="Palatino Linotype"/>
          <w:sz w:val="18"/>
          <w:szCs w:val="18"/>
        </w:rPr>
        <w:t xml:space="preserve">               Queens Shakespeare Co.            Dir: </w:t>
      </w:r>
      <w:proofErr w:type="spellStart"/>
      <w:r w:rsidRPr="00B71DBD">
        <w:rPr>
          <w:rFonts w:ascii="Palatino Linotype" w:hAnsi="Palatino Linotype"/>
          <w:sz w:val="18"/>
          <w:szCs w:val="18"/>
        </w:rPr>
        <w:t>Chrissy</w:t>
      </w:r>
      <w:proofErr w:type="spellEnd"/>
      <w:r w:rsidRPr="00B71DBD">
        <w:rPr>
          <w:rFonts w:ascii="Palatino Linotype" w:hAnsi="Palatino Linotype"/>
          <w:sz w:val="18"/>
          <w:szCs w:val="18"/>
        </w:rPr>
        <w:t xml:space="preserve"> Sheehan</w:t>
      </w:r>
    </w:p>
    <w:p w14:paraId="19C730EE" w14:textId="051A512A" w:rsidR="00EE208D" w:rsidRPr="00B71DBD" w:rsidRDefault="00EE208D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SPRING’S AWAKENING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 xml:space="preserve">Mrs. Bergmann             </w:t>
      </w:r>
      <w:r w:rsidRPr="00B71DBD">
        <w:rPr>
          <w:rFonts w:ascii="Palatino Linotype" w:hAnsi="Palatino Linotype"/>
          <w:sz w:val="18"/>
          <w:szCs w:val="18"/>
        </w:rPr>
        <w:t>T</w:t>
      </w:r>
      <w:r w:rsidR="007E7DF9">
        <w:rPr>
          <w:rFonts w:ascii="Palatino Linotype" w:hAnsi="Palatino Linotype"/>
          <w:sz w:val="18"/>
          <w:szCs w:val="18"/>
        </w:rPr>
        <w:t xml:space="preserve">he Producers Club, NYC         </w:t>
      </w:r>
      <w:r w:rsidRPr="00B71DBD">
        <w:rPr>
          <w:rFonts w:ascii="Palatino Linotype" w:hAnsi="Palatino Linotype"/>
          <w:sz w:val="18"/>
          <w:szCs w:val="18"/>
        </w:rPr>
        <w:t xml:space="preserve">Dir: </w:t>
      </w:r>
      <w:proofErr w:type="spellStart"/>
      <w:r w:rsidRPr="00B71DBD">
        <w:rPr>
          <w:rFonts w:ascii="Palatino Linotype" w:hAnsi="Palatino Linotype"/>
          <w:sz w:val="18"/>
          <w:szCs w:val="18"/>
        </w:rPr>
        <w:t>Cammerron</w:t>
      </w:r>
      <w:proofErr w:type="spellEnd"/>
      <w:r w:rsidRPr="00B71DBD">
        <w:rPr>
          <w:rFonts w:ascii="Palatino Linotype" w:hAnsi="Palatino Linotype"/>
          <w:sz w:val="18"/>
          <w:szCs w:val="18"/>
        </w:rPr>
        <w:t xml:space="preserve"> Baits</w:t>
      </w:r>
    </w:p>
    <w:p w14:paraId="09ACCC97" w14:textId="22EBE971" w:rsidR="001F0189" w:rsidRPr="00B71DBD" w:rsidRDefault="001F0189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 xml:space="preserve">LITTLE ROCK                                  </w:t>
      </w:r>
      <w:proofErr w:type="spellStart"/>
      <w:r w:rsidRPr="00B71DBD">
        <w:rPr>
          <w:rFonts w:ascii="Palatino Linotype" w:hAnsi="Palatino Linotype"/>
          <w:i/>
          <w:sz w:val="18"/>
          <w:szCs w:val="18"/>
        </w:rPr>
        <w:t>MinnieJean</w:t>
      </w:r>
      <w:proofErr w:type="spellEnd"/>
      <w:r w:rsidRPr="00B71DBD">
        <w:rPr>
          <w:rFonts w:ascii="Palatino Linotype" w:hAnsi="Palatino Linotype"/>
          <w:i/>
          <w:sz w:val="18"/>
          <w:szCs w:val="18"/>
        </w:rPr>
        <w:t xml:space="preserve">/Gloria </w:t>
      </w:r>
      <w:proofErr w:type="gramStart"/>
      <w:r w:rsidRPr="00B71DBD">
        <w:rPr>
          <w:rFonts w:ascii="Palatino Linotype" w:hAnsi="Palatino Linotype"/>
          <w:i/>
          <w:sz w:val="18"/>
          <w:szCs w:val="18"/>
        </w:rPr>
        <w:t xml:space="preserve">Ray </w:t>
      </w:r>
      <w:r w:rsidR="00B36A4D" w:rsidRPr="00B71DBD">
        <w:rPr>
          <w:rFonts w:ascii="Palatino Linotype" w:hAnsi="Palatino Linotype"/>
          <w:i/>
          <w:sz w:val="18"/>
          <w:szCs w:val="18"/>
        </w:rPr>
        <w:t xml:space="preserve"> </w:t>
      </w:r>
      <w:r w:rsidRPr="00B71DBD">
        <w:rPr>
          <w:rFonts w:ascii="Palatino Linotype" w:hAnsi="Palatino Linotype"/>
          <w:sz w:val="18"/>
          <w:szCs w:val="18"/>
        </w:rPr>
        <w:t>Reb</w:t>
      </w:r>
      <w:r w:rsidR="0028345C" w:rsidRPr="00B71DBD">
        <w:rPr>
          <w:rFonts w:ascii="Palatino Linotype" w:hAnsi="Palatino Linotype"/>
          <w:sz w:val="18"/>
          <w:szCs w:val="18"/>
        </w:rPr>
        <w:t>el</w:t>
      </w:r>
      <w:proofErr w:type="gramEnd"/>
      <w:r w:rsidR="0028345C" w:rsidRPr="00B71DBD">
        <w:rPr>
          <w:rFonts w:ascii="Palatino Linotype" w:hAnsi="Palatino Linotype"/>
          <w:sz w:val="18"/>
          <w:szCs w:val="18"/>
        </w:rPr>
        <w:t xml:space="preserve"> Theatre</w:t>
      </w:r>
      <w:r w:rsidR="007E7DF9">
        <w:rPr>
          <w:rFonts w:ascii="Palatino Linotype" w:hAnsi="Palatino Linotype"/>
          <w:sz w:val="18"/>
          <w:szCs w:val="18"/>
        </w:rPr>
        <w:t xml:space="preserve"> Company           </w:t>
      </w:r>
      <w:r w:rsidRPr="00B71DBD">
        <w:rPr>
          <w:rFonts w:ascii="Palatino Linotype" w:hAnsi="Palatino Linotype"/>
          <w:sz w:val="18"/>
          <w:szCs w:val="18"/>
        </w:rPr>
        <w:t xml:space="preserve">Dir: </w:t>
      </w:r>
      <w:proofErr w:type="spellStart"/>
      <w:r w:rsidRPr="00B71DBD">
        <w:rPr>
          <w:rFonts w:ascii="Palatino Linotype" w:hAnsi="Palatino Linotype"/>
          <w:sz w:val="18"/>
          <w:szCs w:val="18"/>
        </w:rPr>
        <w:t>Rajendra</w:t>
      </w:r>
      <w:proofErr w:type="spellEnd"/>
      <w:r w:rsidRPr="00B71DBD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B71DBD">
        <w:rPr>
          <w:rFonts w:ascii="Palatino Linotype" w:hAnsi="Palatino Linotype"/>
          <w:sz w:val="18"/>
          <w:szCs w:val="18"/>
        </w:rPr>
        <w:t>Maharaj</w:t>
      </w:r>
      <w:proofErr w:type="spellEnd"/>
    </w:p>
    <w:p w14:paraId="17A8FC48" w14:textId="6B7F38EC" w:rsidR="00EB0437" w:rsidRPr="00B71DBD" w:rsidRDefault="00EB0437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MOST WONDERFUL CRIME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 xml:space="preserve">Dr. Sarah Bellum         </w:t>
      </w:r>
      <w:r w:rsidR="001F0189" w:rsidRPr="00B71DBD">
        <w:rPr>
          <w:rFonts w:ascii="Palatino Linotype" w:hAnsi="Palatino Linotype"/>
          <w:i/>
          <w:sz w:val="18"/>
          <w:szCs w:val="18"/>
        </w:rPr>
        <w:t xml:space="preserve">  </w:t>
      </w:r>
      <w:r w:rsidRPr="00B71DBD">
        <w:rPr>
          <w:rFonts w:ascii="Palatino Linotype" w:hAnsi="Palatino Linotype"/>
          <w:sz w:val="18"/>
          <w:szCs w:val="18"/>
        </w:rPr>
        <w:t>M</w:t>
      </w:r>
      <w:r w:rsidR="007E7DF9">
        <w:rPr>
          <w:rFonts w:ascii="Palatino Linotype" w:hAnsi="Palatino Linotype"/>
          <w:sz w:val="18"/>
          <w:szCs w:val="18"/>
        </w:rPr>
        <w:t xml:space="preserve">urder Mystery Co., NYC       </w:t>
      </w:r>
      <w:r w:rsidRPr="00B71DBD">
        <w:rPr>
          <w:rFonts w:ascii="Palatino Linotype" w:hAnsi="Palatino Linotype"/>
          <w:sz w:val="18"/>
          <w:szCs w:val="18"/>
        </w:rPr>
        <w:t xml:space="preserve">Dir: </w:t>
      </w:r>
      <w:proofErr w:type="spellStart"/>
      <w:r w:rsidRPr="00B71DBD">
        <w:rPr>
          <w:rFonts w:ascii="Palatino Linotype" w:hAnsi="Palatino Linotype"/>
          <w:sz w:val="18"/>
          <w:szCs w:val="18"/>
        </w:rPr>
        <w:t>JessAnn</w:t>
      </w:r>
      <w:proofErr w:type="spellEnd"/>
      <w:r w:rsidRPr="00B71DBD">
        <w:rPr>
          <w:rFonts w:ascii="Palatino Linotype" w:hAnsi="Palatino Linotype"/>
          <w:sz w:val="18"/>
          <w:szCs w:val="18"/>
        </w:rPr>
        <w:t xml:space="preserve"> Smith</w:t>
      </w:r>
    </w:p>
    <w:p w14:paraId="48E31DA3" w14:textId="0AB7A4EE" w:rsidR="00E375E4" w:rsidRPr="00B71DBD" w:rsidRDefault="00E375E4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ALLIE’S APPENDIX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 xml:space="preserve">Sister Salvation            </w:t>
      </w:r>
      <w:r w:rsidR="001F0189" w:rsidRPr="00B71DBD">
        <w:rPr>
          <w:rFonts w:ascii="Palatino Linotype" w:hAnsi="Palatino Linotype"/>
          <w:i/>
          <w:sz w:val="18"/>
          <w:szCs w:val="18"/>
        </w:rPr>
        <w:t xml:space="preserve"> </w:t>
      </w:r>
      <w:r w:rsidRPr="00B71DBD">
        <w:rPr>
          <w:rFonts w:ascii="Palatino Linotype" w:hAnsi="Palatino Linotype"/>
          <w:i/>
          <w:sz w:val="18"/>
          <w:szCs w:val="18"/>
        </w:rPr>
        <w:t xml:space="preserve"> </w:t>
      </w:r>
      <w:r w:rsidRPr="00B71DBD">
        <w:rPr>
          <w:rFonts w:ascii="Palatino Linotype" w:hAnsi="Palatino Linotype"/>
          <w:sz w:val="18"/>
          <w:szCs w:val="18"/>
        </w:rPr>
        <w:t xml:space="preserve">Paradise Theatre, NYC             </w:t>
      </w:r>
      <w:r w:rsidR="000224DD" w:rsidRPr="00B71DBD">
        <w:rPr>
          <w:rFonts w:ascii="Palatino Linotype" w:hAnsi="Palatino Linotype"/>
          <w:sz w:val="18"/>
          <w:szCs w:val="18"/>
        </w:rPr>
        <w:t xml:space="preserve"> </w:t>
      </w:r>
      <w:r w:rsidRPr="00B71DBD">
        <w:rPr>
          <w:rFonts w:ascii="Palatino Linotype" w:hAnsi="Palatino Linotype"/>
          <w:sz w:val="18"/>
          <w:szCs w:val="18"/>
        </w:rPr>
        <w:t xml:space="preserve">Dir: Sarah </w:t>
      </w:r>
      <w:proofErr w:type="spellStart"/>
      <w:r w:rsidRPr="00B71DBD">
        <w:rPr>
          <w:rFonts w:ascii="Palatino Linotype" w:hAnsi="Palatino Linotype"/>
          <w:sz w:val="18"/>
          <w:szCs w:val="18"/>
        </w:rPr>
        <w:t>Chichester</w:t>
      </w:r>
      <w:proofErr w:type="spellEnd"/>
    </w:p>
    <w:p w14:paraId="4BF4DAFE" w14:textId="0704B122" w:rsidR="00E375E4" w:rsidRPr="00B71DBD" w:rsidRDefault="00E375E4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SCHOOL FOR SCANDAL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 xml:space="preserve">Uncle Crabtree             </w:t>
      </w:r>
      <w:r w:rsidR="001F0189" w:rsidRPr="00B71DBD">
        <w:rPr>
          <w:rFonts w:ascii="Palatino Linotype" w:hAnsi="Palatino Linotype"/>
          <w:i/>
          <w:sz w:val="18"/>
          <w:szCs w:val="18"/>
        </w:rPr>
        <w:t xml:space="preserve"> </w:t>
      </w:r>
      <w:r w:rsidRPr="00B71DBD">
        <w:rPr>
          <w:rFonts w:ascii="Palatino Linotype" w:hAnsi="Palatino Linotype"/>
          <w:i/>
          <w:sz w:val="18"/>
          <w:szCs w:val="18"/>
        </w:rPr>
        <w:t xml:space="preserve"> </w:t>
      </w:r>
      <w:r w:rsidRPr="00B71DBD">
        <w:rPr>
          <w:rFonts w:ascii="Palatino Linotype" w:hAnsi="Palatino Linotype"/>
          <w:sz w:val="18"/>
          <w:szCs w:val="18"/>
        </w:rPr>
        <w:t>Pr</w:t>
      </w:r>
      <w:r w:rsidR="007E7DF9">
        <w:rPr>
          <w:rFonts w:ascii="Palatino Linotype" w:hAnsi="Palatino Linotype"/>
          <w:sz w:val="18"/>
          <w:szCs w:val="18"/>
        </w:rPr>
        <w:t xml:space="preserve">ovincetown Playhouse          </w:t>
      </w:r>
      <w:r w:rsidRPr="00B71DBD">
        <w:rPr>
          <w:rFonts w:ascii="Palatino Linotype" w:hAnsi="Palatino Linotype"/>
          <w:sz w:val="18"/>
          <w:szCs w:val="18"/>
        </w:rPr>
        <w:t xml:space="preserve">Dir: Nan </w:t>
      </w:r>
      <w:proofErr w:type="spellStart"/>
      <w:r w:rsidRPr="00B71DBD">
        <w:rPr>
          <w:rFonts w:ascii="Palatino Linotype" w:hAnsi="Palatino Linotype"/>
          <w:sz w:val="18"/>
          <w:szCs w:val="18"/>
        </w:rPr>
        <w:t>Smithner</w:t>
      </w:r>
      <w:proofErr w:type="spellEnd"/>
    </w:p>
    <w:p w14:paraId="0B8227E1" w14:textId="1FE46EE0" w:rsidR="00427035" w:rsidRPr="00B71DBD" w:rsidRDefault="00427035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THE VAGINA MONOLOGUES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>Hair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 xml:space="preserve">  </w:t>
      </w:r>
      <w:r w:rsidR="001F0189" w:rsidRPr="00B71DBD">
        <w:rPr>
          <w:rFonts w:ascii="Palatino Linotype" w:hAnsi="Palatino Linotype"/>
          <w:sz w:val="18"/>
          <w:szCs w:val="18"/>
        </w:rPr>
        <w:t xml:space="preserve"> </w:t>
      </w:r>
      <w:r w:rsidR="001C7511" w:rsidRPr="00B71DBD">
        <w:rPr>
          <w:rFonts w:ascii="Palatino Linotype" w:hAnsi="Palatino Linotype"/>
          <w:sz w:val="18"/>
          <w:szCs w:val="18"/>
        </w:rPr>
        <w:t xml:space="preserve"> H</w:t>
      </w:r>
      <w:r w:rsidR="007E7DF9">
        <w:rPr>
          <w:rFonts w:ascii="Palatino Linotype" w:hAnsi="Palatino Linotype"/>
          <w:sz w:val="18"/>
          <w:szCs w:val="18"/>
        </w:rPr>
        <w:t xml:space="preserve">ERE Arts Center, NYC           </w:t>
      </w:r>
      <w:r w:rsidRPr="00B71DBD">
        <w:rPr>
          <w:rFonts w:ascii="Palatino Linotype" w:hAnsi="Palatino Linotype"/>
          <w:sz w:val="18"/>
          <w:szCs w:val="18"/>
        </w:rPr>
        <w:t xml:space="preserve">Dir: Andrea </w:t>
      </w:r>
      <w:proofErr w:type="spellStart"/>
      <w:r w:rsidRPr="00B71DBD">
        <w:rPr>
          <w:rFonts w:ascii="Palatino Linotype" w:hAnsi="Palatino Linotype"/>
          <w:sz w:val="18"/>
          <w:szCs w:val="18"/>
        </w:rPr>
        <w:t>Bertola</w:t>
      </w:r>
      <w:proofErr w:type="spellEnd"/>
    </w:p>
    <w:p w14:paraId="1B40A1E8" w14:textId="1DE069A0" w:rsidR="00CB392B" w:rsidRPr="00B71DBD" w:rsidRDefault="00CB392B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A RAISIN IN THE SUN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>Ruth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 xml:space="preserve">   </w:t>
      </w:r>
      <w:r w:rsidR="001F0189" w:rsidRPr="00B71DBD">
        <w:rPr>
          <w:rFonts w:ascii="Palatino Linotype" w:hAnsi="Palatino Linotype"/>
          <w:sz w:val="18"/>
          <w:szCs w:val="18"/>
        </w:rPr>
        <w:t xml:space="preserve"> </w:t>
      </w:r>
      <w:r w:rsidR="001C7511" w:rsidRPr="00B71DBD">
        <w:rPr>
          <w:rFonts w:ascii="Palatino Linotype" w:hAnsi="Palatino Linotype"/>
          <w:sz w:val="18"/>
          <w:szCs w:val="18"/>
        </w:rPr>
        <w:t>New Y</w:t>
      </w:r>
      <w:r w:rsidR="00E42FA0" w:rsidRPr="00B71DBD">
        <w:rPr>
          <w:rFonts w:ascii="Palatino Linotype" w:hAnsi="Palatino Linotype"/>
          <w:sz w:val="18"/>
          <w:szCs w:val="18"/>
        </w:rPr>
        <w:t>ork University</w:t>
      </w:r>
      <w:r w:rsidR="007E7DF9">
        <w:rPr>
          <w:rFonts w:ascii="Palatino Linotype" w:hAnsi="Palatino Linotype"/>
          <w:sz w:val="18"/>
          <w:szCs w:val="18"/>
        </w:rPr>
        <w:t xml:space="preserve">                </w:t>
      </w:r>
      <w:r w:rsidRPr="00B71DBD">
        <w:rPr>
          <w:rFonts w:ascii="Palatino Linotype" w:hAnsi="Palatino Linotype"/>
          <w:sz w:val="18"/>
          <w:szCs w:val="18"/>
        </w:rPr>
        <w:t>Dir: Rachel Whorton</w:t>
      </w:r>
    </w:p>
    <w:p w14:paraId="050B73DA" w14:textId="77777777" w:rsidR="00E42FA0" w:rsidRPr="00B71DBD" w:rsidRDefault="00E42FA0" w:rsidP="00E42FA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40" w:lineRule="atLeast"/>
        <w:ind w:right="-720"/>
        <w:rPr>
          <w:rFonts w:ascii="Palatino Linotype" w:hAnsi="Palatino Linotype"/>
          <w:b/>
          <w:sz w:val="20"/>
          <w:szCs w:val="20"/>
          <w:u w:val="single"/>
        </w:rPr>
      </w:pPr>
      <w:r w:rsidRPr="00B71DBD">
        <w:rPr>
          <w:rFonts w:ascii="Palatino Linotype" w:hAnsi="Palatino Linotype"/>
          <w:b/>
          <w:sz w:val="20"/>
          <w:szCs w:val="20"/>
          <w:u w:val="single"/>
        </w:rPr>
        <w:t>FILM/TV</w:t>
      </w:r>
    </w:p>
    <w:p w14:paraId="236829DE" w14:textId="760D381C" w:rsidR="00E42FA0" w:rsidRPr="00B71DBD" w:rsidRDefault="00E42FA0" w:rsidP="00E42FA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40" w:lineRule="atLeast"/>
        <w:ind w:right="-72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 xml:space="preserve">DEATH OF A FAMILY TREE          </w:t>
      </w:r>
      <w:r w:rsidRPr="00B71DBD">
        <w:rPr>
          <w:rFonts w:ascii="Palatino Linotype" w:hAnsi="Palatino Linotype"/>
          <w:i/>
          <w:sz w:val="18"/>
          <w:szCs w:val="18"/>
        </w:rPr>
        <w:t xml:space="preserve">Ms. </w:t>
      </w:r>
      <w:proofErr w:type="spellStart"/>
      <w:r w:rsidRPr="00B71DBD">
        <w:rPr>
          <w:rFonts w:ascii="Palatino Linotype" w:hAnsi="Palatino Linotype"/>
          <w:i/>
          <w:sz w:val="18"/>
          <w:szCs w:val="18"/>
        </w:rPr>
        <w:t>Denae</w:t>
      </w:r>
      <w:proofErr w:type="spellEnd"/>
      <w:r w:rsidRPr="00B71DBD">
        <w:rPr>
          <w:rFonts w:ascii="Palatino Linotype" w:hAnsi="Palatino Linotype"/>
          <w:i/>
          <w:sz w:val="18"/>
          <w:szCs w:val="18"/>
        </w:rPr>
        <w:t xml:space="preserve"> (Supporting</w:t>
      </w:r>
      <w:proofErr w:type="gramStart"/>
      <w:r w:rsidRPr="00B71DBD">
        <w:rPr>
          <w:rFonts w:ascii="Palatino Linotype" w:hAnsi="Palatino Linotype"/>
          <w:i/>
          <w:sz w:val="18"/>
          <w:szCs w:val="18"/>
        </w:rPr>
        <w:t xml:space="preserve">)  </w:t>
      </w:r>
      <w:proofErr w:type="spellStart"/>
      <w:r w:rsidR="007E7DF9">
        <w:rPr>
          <w:rFonts w:ascii="Palatino Linotype" w:hAnsi="Palatino Linotype"/>
          <w:sz w:val="18"/>
          <w:szCs w:val="18"/>
        </w:rPr>
        <w:t>Tagliareni</w:t>
      </w:r>
      <w:proofErr w:type="spellEnd"/>
      <w:proofErr w:type="gramEnd"/>
      <w:r w:rsidR="007E7DF9">
        <w:rPr>
          <w:rFonts w:ascii="Palatino Linotype" w:hAnsi="Palatino Linotype"/>
          <w:sz w:val="18"/>
          <w:szCs w:val="18"/>
        </w:rPr>
        <w:t xml:space="preserve"> Films</w:t>
      </w:r>
      <w:r w:rsidRPr="00B71DBD">
        <w:rPr>
          <w:rFonts w:ascii="Palatino Linotype" w:hAnsi="Palatino Linotype"/>
          <w:i/>
          <w:sz w:val="18"/>
          <w:szCs w:val="18"/>
        </w:rPr>
        <w:t xml:space="preserve">               </w:t>
      </w:r>
      <w:r w:rsidR="007E7DF9">
        <w:rPr>
          <w:rFonts w:ascii="Palatino Linotype" w:hAnsi="Palatino Linotype"/>
          <w:i/>
          <w:sz w:val="18"/>
          <w:szCs w:val="18"/>
        </w:rPr>
        <w:t xml:space="preserve">       </w:t>
      </w:r>
      <w:r w:rsidRPr="00B71DBD">
        <w:rPr>
          <w:rFonts w:ascii="Palatino Linotype" w:hAnsi="Palatino Linotype"/>
          <w:sz w:val="18"/>
          <w:szCs w:val="18"/>
        </w:rPr>
        <w:t xml:space="preserve">Dir: Rob </w:t>
      </w:r>
      <w:proofErr w:type="spellStart"/>
      <w:r w:rsidRPr="00B71DBD">
        <w:rPr>
          <w:rFonts w:ascii="Palatino Linotype" w:hAnsi="Palatino Linotype"/>
          <w:sz w:val="18"/>
          <w:szCs w:val="18"/>
        </w:rPr>
        <w:t>Tagliareni</w:t>
      </w:r>
      <w:proofErr w:type="spellEnd"/>
    </w:p>
    <w:p w14:paraId="6E1B01E9" w14:textId="37CFFE96" w:rsidR="00E42FA0" w:rsidRPr="00B71DBD" w:rsidRDefault="00E42FA0" w:rsidP="00E42FA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40" w:lineRule="atLeast"/>
        <w:ind w:right="-720"/>
        <w:rPr>
          <w:rFonts w:ascii="Palatino Linotype" w:hAnsi="Palatino Linotype"/>
          <w:b/>
          <w:sz w:val="20"/>
          <w:szCs w:val="20"/>
          <w:u w:val="single"/>
        </w:rPr>
      </w:pPr>
      <w:r w:rsidRPr="00B71DBD">
        <w:rPr>
          <w:rFonts w:ascii="Palatino Linotype" w:hAnsi="Palatino Linotype"/>
          <w:sz w:val="18"/>
          <w:szCs w:val="18"/>
        </w:rPr>
        <w:t xml:space="preserve">A STREETCAR NAMED DESIRE   </w:t>
      </w:r>
      <w:r w:rsidRPr="00B71DBD">
        <w:rPr>
          <w:rFonts w:ascii="Palatino Linotype" w:hAnsi="Palatino Linotype"/>
          <w:i/>
          <w:sz w:val="18"/>
          <w:szCs w:val="18"/>
        </w:rPr>
        <w:t>Stella (Lead)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>Ho</w:t>
      </w:r>
      <w:r w:rsidR="007E7DF9">
        <w:rPr>
          <w:rFonts w:ascii="Palatino Linotype" w:hAnsi="Palatino Linotype"/>
          <w:sz w:val="18"/>
          <w:szCs w:val="18"/>
        </w:rPr>
        <w:t xml:space="preserve">ward University                </w:t>
      </w:r>
      <w:r w:rsidRPr="00B71DBD">
        <w:rPr>
          <w:rFonts w:ascii="Palatino Linotype" w:hAnsi="Palatino Linotype"/>
          <w:sz w:val="18"/>
          <w:szCs w:val="18"/>
        </w:rPr>
        <w:t>Dir: Jenn Nkiru</w:t>
      </w:r>
    </w:p>
    <w:p w14:paraId="1D2546CD" w14:textId="17B186C3" w:rsidR="00E42FA0" w:rsidRPr="00B71DBD" w:rsidRDefault="00E42FA0" w:rsidP="00E42FA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40" w:lineRule="atLeast"/>
        <w:ind w:right="-72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SURE THING</w:t>
      </w:r>
      <w:r w:rsidRPr="00B71DBD">
        <w:rPr>
          <w:rFonts w:ascii="Palatino Linotype" w:hAnsi="Palatino Linotype"/>
          <w:i/>
          <w:sz w:val="18"/>
          <w:szCs w:val="18"/>
        </w:rPr>
        <w:t xml:space="preserve">                                     Featured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proofErr w:type="spellStart"/>
      <w:r w:rsidRPr="00B71DBD">
        <w:rPr>
          <w:rFonts w:ascii="Palatino Linotype" w:hAnsi="Palatino Linotype"/>
          <w:sz w:val="18"/>
          <w:szCs w:val="18"/>
        </w:rPr>
        <w:t>Rutka</w:t>
      </w:r>
      <w:proofErr w:type="spellEnd"/>
      <w:r w:rsidRPr="00B71DBD">
        <w:rPr>
          <w:rFonts w:ascii="Palatino Linotype" w:hAnsi="Palatino Linotype"/>
          <w:sz w:val="18"/>
          <w:szCs w:val="18"/>
        </w:rPr>
        <w:t xml:space="preserve"> Fil</w:t>
      </w:r>
      <w:r w:rsidR="007E7DF9">
        <w:rPr>
          <w:rFonts w:ascii="Palatino Linotype" w:hAnsi="Palatino Linotype"/>
          <w:sz w:val="18"/>
          <w:szCs w:val="18"/>
        </w:rPr>
        <w:t xml:space="preserve">ms                             </w:t>
      </w:r>
      <w:r w:rsidRPr="00B71DBD">
        <w:rPr>
          <w:rFonts w:ascii="Palatino Linotype" w:hAnsi="Palatino Linotype"/>
          <w:sz w:val="18"/>
          <w:szCs w:val="18"/>
        </w:rPr>
        <w:t xml:space="preserve">Dir: Deborah </w:t>
      </w:r>
      <w:proofErr w:type="spellStart"/>
      <w:r w:rsidRPr="00B71DBD">
        <w:rPr>
          <w:rFonts w:ascii="Palatino Linotype" w:hAnsi="Palatino Linotype"/>
          <w:sz w:val="18"/>
          <w:szCs w:val="18"/>
        </w:rPr>
        <w:t>Reinisch</w:t>
      </w:r>
      <w:proofErr w:type="spellEnd"/>
    </w:p>
    <w:p w14:paraId="3A19E364" w14:textId="77777777" w:rsidR="00E42FA0" w:rsidRPr="00B71DBD" w:rsidRDefault="00E42FA0" w:rsidP="00E42FA0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spacing w:line="240" w:lineRule="atLeast"/>
        <w:ind w:right="-720"/>
        <w:rPr>
          <w:rFonts w:ascii="Palatino Linotype" w:hAnsi="Palatino Linotype"/>
          <w:b/>
          <w:sz w:val="20"/>
          <w:szCs w:val="20"/>
          <w:u w:val="single"/>
        </w:rPr>
      </w:pPr>
      <w:r w:rsidRPr="00B71DBD">
        <w:rPr>
          <w:rFonts w:ascii="Palatino Linotype" w:hAnsi="Palatino Linotype"/>
          <w:b/>
          <w:sz w:val="18"/>
          <w:szCs w:val="18"/>
          <w:u w:val="single"/>
        </w:rPr>
        <w:t>COMMERCIAL/PRINT/WEB</w:t>
      </w:r>
    </w:p>
    <w:p w14:paraId="0E3540A8" w14:textId="77777777" w:rsidR="00E42FA0" w:rsidRPr="00B71DBD" w:rsidRDefault="00E42FA0" w:rsidP="00E42FA0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TYSON in partnership with WALMART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>Principal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>Online/Web Commercial</w:t>
      </w:r>
    </w:p>
    <w:p w14:paraId="2BFE31E4" w14:textId="77777777" w:rsidR="00E42FA0" w:rsidRPr="00B71DBD" w:rsidRDefault="00E42FA0" w:rsidP="00E42FA0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WEIGHT WATCHERS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>Featured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>Online/Web Commercial</w:t>
      </w:r>
    </w:p>
    <w:p w14:paraId="51CCCEE5" w14:textId="77777777" w:rsidR="00E42FA0" w:rsidRPr="00B71DBD" w:rsidRDefault="00E42FA0" w:rsidP="00E42FA0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 xml:space="preserve">BLACK ACTRESS (Web Series) </w:t>
      </w:r>
      <w:r w:rsidRPr="00B71DBD">
        <w:rPr>
          <w:rFonts w:ascii="Palatino Linotype" w:hAnsi="Palatino Linotype"/>
          <w:sz w:val="18"/>
          <w:szCs w:val="18"/>
        </w:rPr>
        <w:tab/>
        <w:t xml:space="preserve">  </w:t>
      </w:r>
      <w:r w:rsidRPr="00B71DBD">
        <w:rPr>
          <w:rFonts w:ascii="Palatino Linotype" w:hAnsi="Palatino Linotype"/>
          <w:i/>
          <w:sz w:val="18"/>
          <w:szCs w:val="18"/>
        </w:rPr>
        <w:t>Featured</w:t>
      </w:r>
      <w:r w:rsidRPr="00B71DBD">
        <w:rPr>
          <w:rFonts w:ascii="Palatino Linotype" w:hAnsi="Palatino Linotype"/>
          <w:i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>Jungle Wild Productions</w:t>
      </w:r>
      <w:r w:rsidRPr="00B71DBD">
        <w:rPr>
          <w:rFonts w:ascii="Palatino Linotype" w:hAnsi="Palatino Linotype"/>
          <w:sz w:val="18"/>
          <w:szCs w:val="18"/>
        </w:rPr>
        <w:tab/>
        <w:t>Dir: Andrea Lewis</w:t>
      </w:r>
    </w:p>
    <w:p w14:paraId="4AEB0817" w14:textId="77777777" w:rsidR="004B53E9" w:rsidRPr="00B71DBD" w:rsidRDefault="004B53E9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 w:rsidRPr="00B71DBD">
        <w:rPr>
          <w:rFonts w:ascii="Palatino Linotype" w:hAnsi="Palatino Linotype"/>
          <w:b/>
          <w:sz w:val="20"/>
          <w:szCs w:val="20"/>
          <w:u w:val="single"/>
        </w:rPr>
        <w:t>EDUCATION</w:t>
      </w:r>
      <w:r w:rsidR="00D409CD" w:rsidRPr="00B71DBD">
        <w:rPr>
          <w:rFonts w:ascii="Palatino Linotype" w:hAnsi="Palatino Linotype"/>
          <w:b/>
          <w:sz w:val="20"/>
          <w:szCs w:val="20"/>
          <w:u w:val="single"/>
        </w:rPr>
        <w:t>/TRAINING</w:t>
      </w:r>
    </w:p>
    <w:p w14:paraId="35A2419C" w14:textId="77777777" w:rsidR="00074F2F" w:rsidRPr="00B71DBD" w:rsidRDefault="00074F2F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i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>NEW YORK UNIVERSITY</w:t>
      </w:r>
      <w:r w:rsidR="00616521" w:rsidRPr="00B71DBD">
        <w:rPr>
          <w:rFonts w:ascii="Palatino Linotype" w:hAnsi="Palatino Linotype"/>
          <w:b/>
          <w:sz w:val="18"/>
          <w:szCs w:val="18"/>
        </w:rPr>
        <w:t xml:space="preserve"> </w:t>
      </w:r>
      <w:r w:rsidR="00616521" w:rsidRPr="00B71DBD">
        <w:rPr>
          <w:rFonts w:ascii="Palatino Linotype" w:hAnsi="Palatino Linotype"/>
          <w:sz w:val="18"/>
          <w:szCs w:val="18"/>
        </w:rPr>
        <w:t xml:space="preserve"> </w:t>
      </w:r>
      <w:r w:rsidR="00616521" w:rsidRPr="00B71DBD">
        <w:rPr>
          <w:rFonts w:ascii="Palatino Linotype" w:hAnsi="Palatino Linotype"/>
          <w:sz w:val="18"/>
          <w:szCs w:val="18"/>
        </w:rPr>
        <w:tab/>
      </w:r>
      <w:r w:rsidR="00616521" w:rsidRPr="00B71DBD">
        <w:rPr>
          <w:rFonts w:ascii="Palatino Linotype" w:hAnsi="Palatino Linotype"/>
          <w:i/>
          <w:sz w:val="18"/>
          <w:szCs w:val="18"/>
        </w:rPr>
        <w:t xml:space="preserve">New York, NY </w:t>
      </w:r>
    </w:p>
    <w:p w14:paraId="2CBBBCB0" w14:textId="77777777" w:rsidR="00616521" w:rsidRPr="00B71DBD" w:rsidRDefault="00FE6033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i/>
          <w:sz w:val="18"/>
          <w:szCs w:val="18"/>
        </w:rPr>
      </w:pPr>
      <w:r w:rsidRPr="00B71DBD">
        <w:rPr>
          <w:rFonts w:ascii="Palatino Linotype" w:hAnsi="Palatino Linotype"/>
          <w:i/>
          <w:sz w:val="18"/>
          <w:szCs w:val="18"/>
        </w:rPr>
        <w:tab/>
      </w:r>
      <w:r w:rsidR="00074F2F" w:rsidRPr="00B71DBD">
        <w:rPr>
          <w:rFonts w:ascii="Palatino Linotype" w:hAnsi="Palatino Linotype"/>
          <w:sz w:val="18"/>
          <w:szCs w:val="18"/>
        </w:rPr>
        <w:t>M.A. in Educational Theatre</w:t>
      </w:r>
      <w:r w:rsidR="00074F2F" w:rsidRPr="00B71DBD">
        <w:rPr>
          <w:rFonts w:ascii="Palatino Linotype" w:hAnsi="Palatino Linotype"/>
          <w:i/>
          <w:sz w:val="18"/>
          <w:szCs w:val="18"/>
        </w:rPr>
        <w:t xml:space="preserve"> </w:t>
      </w:r>
    </w:p>
    <w:p w14:paraId="39427C90" w14:textId="77777777" w:rsidR="004B53E9" w:rsidRPr="00B71DBD" w:rsidRDefault="004B53E9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>HOWARD UNIVERSITY</w:t>
      </w:r>
      <w:r w:rsidR="00616521" w:rsidRPr="00B71DBD">
        <w:rPr>
          <w:rFonts w:ascii="Palatino Linotype" w:hAnsi="Palatino Linotype"/>
          <w:b/>
          <w:sz w:val="18"/>
          <w:szCs w:val="18"/>
        </w:rPr>
        <w:t xml:space="preserve"> </w:t>
      </w:r>
      <w:r w:rsidR="00616521" w:rsidRPr="00B71DBD">
        <w:rPr>
          <w:rFonts w:ascii="Palatino Linotype" w:hAnsi="Palatino Linotype"/>
          <w:b/>
          <w:sz w:val="18"/>
          <w:szCs w:val="18"/>
        </w:rPr>
        <w:tab/>
      </w:r>
      <w:r w:rsidR="00616521" w:rsidRPr="00B71DBD">
        <w:rPr>
          <w:rFonts w:ascii="Palatino Linotype" w:hAnsi="Palatino Linotype"/>
          <w:i/>
          <w:sz w:val="18"/>
          <w:szCs w:val="18"/>
        </w:rPr>
        <w:t>Washington, DC</w:t>
      </w:r>
      <w:r w:rsidR="00616521" w:rsidRPr="00B71DBD">
        <w:rPr>
          <w:rFonts w:ascii="Palatino Linotype" w:hAnsi="Palatino Linotype"/>
          <w:sz w:val="18"/>
          <w:szCs w:val="18"/>
        </w:rPr>
        <w:t xml:space="preserve"> </w:t>
      </w:r>
    </w:p>
    <w:p w14:paraId="46B164DF" w14:textId="77777777" w:rsidR="00616521" w:rsidRPr="00B71DBD" w:rsidRDefault="004B53E9" w:rsidP="00ED5B48">
      <w:pPr>
        <w:tabs>
          <w:tab w:val="left" w:pos="360"/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ab/>
      </w:r>
      <w:r w:rsidRPr="00B71DBD">
        <w:rPr>
          <w:rFonts w:ascii="Palatino Linotype" w:hAnsi="Palatino Linotype"/>
          <w:sz w:val="18"/>
          <w:szCs w:val="18"/>
        </w:rPr>
        <w:t>B.F.A</w:t>
      </w:r>
      <w:r w:rsidR="003A6B94" w:rsidRPr="00B71DBD">
        <w:rPr>
          <w:rFonts w:ascii="Palatino Linotype" w:hAnsi="Palatino Linotype"/>
          <w:sz w:val="18"/>
          <w:szCs w:val="18"/>
        </w:rPr>
        <w:t>.</w:t>
      </w:r>
      <w:r w:rsidR="00D409CD" w:rsidRPr="00B71DBD">
        <w:rPr>
          <w:rFonts w:ascii="Palatino Linotype" w:hAnsi="Palatino Linotype"/>
          <w:sz w:val="18"/>
          <w:szCs w:val="18"/>
        </w:rPr>
        <w:t xml:space="preserve"> in</w:t>
      </w:r>
      <w:r w:rsidRPr="00B71DBD">
        <w:rPr>
          <w:rFonts w:ascii="Palatino Linotype" w:hAnsi="Palatino Linotype"/>
          <w:sz w:val="18"/>
          <w:szCs w:val="18"/>
        </w:rPr>
        <w:t xml:space="preserve"> </w:t>
      </w:r>
      <w:r w:rsidR="00D409CD" w:rsidRPr="00B71DBD">
        <w:rPr>
          <w:rFonts w:ascii="Palatino Linotype" w:hAnsi="Palatino Linotype"/>
          <w:sz w:val="18"/>
          <w:szCs w:val="18"/>
        </w:rPr>
        <w:t xml:space="preserve">Theatre Education </w:t>
      </w:r>
    </w:p>
    <w:p w14:paraId="1E77A092" w14:textId="77777777" w:rsidR="00955C5D" w:rsidRPr="00B71DBD" w:rsidRDefault="00955C5D" w:rsidP="001A5499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i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>NEW YORK FILM ACADEMY</w:t>
      </w:r>
      <w:r w:rsidR="00616521" w:rsidRPr="00B71DBD">
        <w:rPr>
          <w:rFonts w:ascii="Palatino Linotype" w:hAnsi="Palatino Linotype"/>
          <w:b/>
          <w:sz w:val="18"/>
          <w:szCs w:val="18"/>
        </w:rPr>
        <w:tab/>
      </w:r>
      <w:r w:rsidR="00616521" w:rsidRPr="00B71DBD">
        <w:rPr>
          <w:rFonts w:ascii="Palatino Linotype" w:hAnsi="Palatino Linotype"/>
          <w:i/>
          <w:sz w:val="18"/>
          <w:szCs w:val="18"/>
        </w:rPr>
        <w:t xml:space="preserve">New York, NY </w:t>
      </w:r>
    </w:p>
    <w:p w14:paraId="654FCCBE" w14:textId="660945CD" w:rsidR="00E05250" w:rsidRPr="00B71DBD" w:rsidRDefault="00955C5D" w:rsidP="0075510D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 xml:space="preserve">        </w:t>
      </w:r>
      <w:r w:rsidRPr="00B71DBD">
        <w:rPr>
          <w:rFonts w:ascii="Palatino Linotype" w:hAnsi="Palatino Linotype"/>
          <w:sz w:val="18"/>
          <w:szCs w:val="18"/>
        </w:rPr>
        <w:t>Acting for Film</w:t>
      </w:r>
      <w:r w:rsidR="00622C4A" w:rsidRPr="00B71DBD">
        <w:rPr>
          <w:rFonts w:ascii="Palatino Linotype" w:hAnsi="Palatino Linotype"/>
          <w:b/>
          <w:sz w:val="18"/>
          <w:szCs w:val="18"/>
        </w:rPr>
        <w:t>/TV</w:t>
      </w:r>
    </w:p>
    <w:p w14:paraId="416E75AE" w14:textId="0CC7BDFD" w:rsidR="00622C4A" w:rsidRPr="00B71DBD" w:rsidRDefault="0075510D" w:rsidP="00622C4A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i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 xml:space="preserve">STELLA ADLER STUDIO OF ACTING via </w:t>
      </w:r>
      <w:r w:rsidR="00622C4A" w:rsidRPr="00B71DBD">
        <w:rPr>
          <w:rFonts w:ascii="Palatino Linotype" w:hAnsi="Palatino Linotype"/>
          <w:b/>
          <w:sz w:val="18"/>
          <w:szCs w:val="18"/>
        </w:rPr>
        <w:t>ABACUS ENTERTAINMENT</w:t>
      </w:r>
      <w:r w:rsidRPr="00B71DBD">
        <w:rPr>
          <w:rFonts w:ascii="Palatino Linotype" w:hAnsi="Palatino Linotype"/>
          <w:b/>
          <w:sz w:val="18"/>
          <w:szCs w:val="18"/>
        </w:rPr>
        <w:t xml:space="preserve">      </w:t>
      </w:r>
      <w:r w:rsidR="00622C4A" w:rsidRPr="00B71DBD">
        <w:rPr>
          <w:rFonts w:ascii="Palatino Linotype" w:hAnsi="Palatino Linotype"/>
          <w:i/>
          <w:sz w:val="18"/>
          <w:szCs w:val="18"/>
        </w:rPr>
        <w:t>New York, NY</w:t>
      </w:r>
    </w:p>
    <w:p w14:paraId="45A57A30" w14:textId="77777777" w:rsidR="00622C4A" w:rsidRPr="00B71DBD" w:rsidRDefault="00622C4A" w:rsidP="00622C4A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>VO Training for Commercial, Animation, and Narration</w:t>
      </w:r>
      <w:r w:rsidRPr="00B71DBD">
        <w:rPr>
          <w:rFonts w:ascii="Palatino Linotype" w:hAnsi="Palatino Linotype"/>
          <w:b/>
          <w:sz w:val="18"/>
          <w:szCs w:val="18"/>
        </w:rPr>
        <w:tab/>
      </w:r>
    </w:p>
    <w:p w14:paraId="784D6571" w14:textId="77777777" w:rsidR="001A5499" w:rsidRPr="00B71DBD" w:rsidRDefault="00CD4992" w:rsidP="001A5499">
      <w:pPr>
        <w:tabs>
          <w:tab w:val="left" w:pos="-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i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>THE CHILDREN’S THEATRE</w:t>
      </w:r>
      <w:r w:rsidR="001A5499" w:rsidRPr="00B71DBD">
        <w:rPr>
          <w:rFonts w:ascii="Palatino Linotype" w:hAnsi="Palatino Linotype"/>
          <w:b/>
          <w:sz w:val="18"/>
          <w:szCs w:val="18"/>
        </w:rPr>
        <w:t xml:space="preserve"> WORKSHOP</w:t>
      </w:r>
      <w:r w:rsidR="00616521" w:rsidRPr="00B71DBD">
        <w:rPr>
          <w:rFonts w:ascii="Palatino Linotype" w:hAnsi="Palatino Linotype"/>
          <w:b/>
          <w:sz w:val="18"/>
          <w:szCs w:val="18"/>
        </w:rPr>
        <w:tab/>
      </w:r>
      <w:r w:rsidR="00616521" w:rsidRPr="00B71DBD">
        <w:rPr>
          <w:rFonts w:ascii="Palatino Linotype" w:hAnsi="Palatino Linotype"/>
          <w:i/>
          <w:sz w:val="18"/>
          <w:szCs w:val="18"/>
        </w:rPr>
        <w:t xml:space="preserve">Washington, DC </w:t>
      </w:r>
    </w:p>
    <w:p w14:paraId="4C39905E" w14:textId="77777777" w:rsidR="00616521" w:rsidRPr="00B71DBD" w:rsidRDefault="00424592" w:rsidP="00ED5B48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ind w:firstLine="360"/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 xml:space="preserve">Musical Theatre </w:t>
      </w:r>
    </w:p>
    <w:p w14:paraId="57644AC7" w14:textId="77777777" w:rsidR="004B53E9" w:rsidRPr="00B71DBD" w:rsidRDefault="00616521" w:rsidP="004B53E9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>I</w:t>
      </w:r>
      <w:r w:rsidR="004B53E9" w:rsidRPr="00B71DBD">
        <w:rPr>
          <w:rFonts w:ascii="Palatino Linotype" w:hAnsi="Palatino Linotype"/>
          <w:b/>
          <w:sz w:val="18"/>
          <w:szCs w:val="18"/>
        </w:rPr>
        <w:t>NTERNATIONAL ASSOCIATION OF BLACKS IN DANCE</w:t>
      </w:r>
      <w:r w:rsidRPr="00B71DBD">
        <w:rPr>
          <w:rFonts w:ascii="Palatino Linotype" w:hAnsi="Palatino Linotype"/>
          <w:sz w:val="18"/>
          <w:szCs w:val="18"/>
        </w:rPr>
        <w:tab/>
      </w:r>
      <w:r w:rsidRPr="00B71DBD">
        <w:rPr>
          <w:rFonts w:ascii="Palatino Linotype" w:hAnsi="Palatino Linotype"/>
          <w:i/>
          <w:sz w:val="18"/>
          <w:szCs w:val="18"/>
        </w:rPr>
        <w:t>Washington, DC</w:t>
      </w:r>
      <w:r w:rsidRPr="00B71DBD">
        <w:rPr>
          <w:rFonts w:ascii="Palatino Linotype" w:hAnsi="Palatino Linotype"/>
          <w:sz w:val="18"/>
          <w:szCs w:val="18"/>
        </w:rPr>
        <w:t xml:space="preserve"> </w:t>
      </w:r>
    </w:p>
    <w:p w14:paraId="3D958BF6" w14:textId="77777777" w:rsidR="00616521" w:rsidRPr="00B71DBD" w:rsidRDefault="004B53E9" w:rsidP="004B53E9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ab/>
      </w:r>
      <w:r w:rsidR="00622C4A" w:rsidRPr="00B71DBD">
        <w:rPr>
          <w:rFonts w:ascii="Palatino Linotype" w:hAnsi="Palatino Linotype"/>
          <w:sz w:val="18"/>
          <w:szCs w:val="18"/>
        </w:rPr>
        <w:t>Dance Training</w:t>
      </w:r>
    </w:p>
    <w:p w14:paraId="2D2723C6" w14:textId="77777777" w:rsidR="00E14348" w:rsidRPr="00B71DBD" w:rsidRDefault="00E14348" w:rsidP="004B53E9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b/>
          <w:sz w:val="18"/>
          <w:szCs w:val="18"/>
        </w:rPr>
        <w:t>LES CHER BALLET STUDIO</w:t>
      </w:r>
      <w:r w:rsidR="00525A50" w:rsidRPr="00B71DBD">
        <w:rPr>
          <w:rFonts w:ascii="Palatino Linotype" w:hAnsi="Palatino Linotype"/>
          <w:b/>
          <w:sz w:val="18"/>
          <w:szCs w:val="18"/>
        </w:rPr>
        <w:tab/>
      </w:r>
      <w:r w:rsidR="00525A50" w:rsidRPr="00B71DBD">
        <w:rPr>
          <w:rFonts w:ascii="Palatino Linotype" w:hAnsi="Palatino Linotype"/>
          <w:i/>
          <w:sz w:val="18"/>
          <w:szCs w:val="18"/>
        </w:rPr>
        <w:t>Queen Anne, MD</w:t>
      </w:r>
    </w:p>
    <w:p w14:paraId="519440BD" w14:textId="77777777" w:rsidR="004B53E9" w:rsidRPr="00B71DBD" w:rsidRDefault="00E14348" w:rsidP="00B91C5B">
      <w:pPr>
        <w:tabs>
          <w:tab w:val="left" w:pos="-360"/>
          <w:tab w:val="left" w:pos="360"/>
          <w:tab w:val="left" w:pos="2160"/>
          <w:tab w:val="left" w:pos="3060"/>
          <w:tab w:val="left" w:pos="3960"/>
          <w:tab w:val="left" w:pos="4320"/>
          <w:tab w:val="left" w:pos="4680"/>
          <w:tab w:val="left" w:pos="5760"/>
          <w:tab w:val="left" w:pos="7200"/>
          <w:tab w:val="left" w:pos="7740"/>
        </w:tabs>
        <w:rPr>
          <w:rFonts w:ascii="Palatino Linotype" w:hAnsi="Palatino Linotype"/>
          <w:sz w:val="18"/>
          <w:szCs w:val="18"/>
        </w:rPr>
      </w:pPr>
      <w:r w:rsidRPr="00B71DBD">
        <w:rPr>
          <w:rFonts w:ascii="Palatino Linotype" w:hAnsi="Palatino Linotype"/>
          <w:sz w:val="18"/>
          <w:szCs w:val="18"/>
        </w:rPr>
        <w:tab/>
        <w:t>Cecchetti Ballet Training</w:t>
      </w:r>
      <w:r w:rsidR="00307876" w:rsidRPr="00B71DBD">
        <w:rPr>
          <w:rFonts w:ascii="Palatino Linotype" w:hAnsi="Palatino Linotype"/>
          <w:sz w:val="18"/>
          <w:szCs w:val="18"/>
        </w:rPr>
        <w:t xml:space="preserve"> </w:t>
      </w:r>
    </w:p>
    <w:p w14:paraId="3F847C62" w14:textId="77777777" w:rsidR="00092F35" w:rsidRPr="00B71DBD" w:rsidRDefault="004B53E9" w:rsidP="00CB392B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 w:rsidRPr="00B71DBD">
        <w:rPr>
          <w:rFonts w:ascii="Palatino Linotype" w:hAnsi="Palatino Linotype"/>
          <w:b/>
          <w:sz w:val="20"/>
          <w:szCs w:val="20"/>
          <w:u w:val="single"/>
        </w:rPr>
        <w:t>SPECIAL SKILLS</w:t>
      </w:r>
    </w:p>
    <w:p w14:paraId="58A4A0C1" w14:textId="0BCB4F2E" w:rsidR="004B53E9" w:rsidRPr="00B71DBD" w:rsidRDefault="001A5499" w:rsidP="00CB392B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20"/>
          <w:szCs w:val="20"/>
          <w:u w:val="single"/>
        </w:rPr>
      </w:pPr>
      <w:r w:rsidRPr="00B71DBD">
        <w:rPr>
          <w:rFonts w:ascii="Palatino Linotype" w:hAnsi="Palatino Linotype"/>
          <w:b/>
          <w:bCs/>
          <w:sz w:val="20"/>
          <w:szCs w:val="20"/>
        </w:rPr>
        <w:t>Improvisation</w:t>
      </w:r>
      <w:r w:rsidRPr="00B71DBD">
        <w:rPr>
          <w:rFonts w:ascii="Palatino Linotype" w:hAnsi="Palatino Linotype"/>
          <w:bCs/>
          <w:sz w:val="20"/>
          <w:szCs w:val="20"/>
        </w:rPr>
        <w:t xml:space="preserve">, </w:t>
      </w:r>
      <w:r w:rsidRPr="00B71DBD">
        <w:rPr>
          <w:rFonts w:ascii="Palatino Linotype" w:hAnsi="Palatino Linotype"/>
          <w:b/>
          <w:bCs/>
          <w:sz w:val="20"/>
          <w:szCs w:val="20"/>
        </w:rPr>
        <w:t>Works well with children and domestic animals</w:t>
      </w:r>
      <w:r w:rsidR="00CB392B" w:rsidRPr="00B71DBD">
        <w:rPr>
          <w:rFonts w:ascii="Palatino Linotype" w:hAnsi="Palatino Linotype"/>
          <w:bCs/>
          <w:sz w:val="20"/>
          <w:szCs w:val="20"/>
        </w:rPr>
        <w:t>,</w:t>
      </w:r>
      <w:r w:rsidR="00CB392B" w:rsidRPr="00B71DBD"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4357FE" w:rsidRPr="00B71DBD">
        <w:rPr>
          <w:rFonts w:ascii="Palatino Linotype" w:hAnsi="Palatino Linotype"/>
          <w:b/>
          <w:bCs/>
          <w:sz w:val="20"/>
          <w:szCs w:val="20"/>
        </w:rPr>
        <w:t>Basic</w:t>
      </w:r>
      <w:r w:rsidR="004357FE" w:rsidRPr="00B71DBD">
        <w:rPr>
          <w:rFonts w:ascii="Palatino Linotype" w:hAnsi="Palatino Linotype"/>
          <w:bCs/>
          <w:sz w:val="20"/>
          <w:szCs w:val="20"/>
        </w:rPr>
        <w:t xml:space="preserve"> </w:t>
      </w:r>
      <w:r w:rsidR="00CB392B" w:rsidRPr="00B71DBD">
        <w:rPr>
          <w:rFonts w:ascii="Palatino Linotype" w:hAnsi="Palatino Linotype"/>
          <w:b/>
          <w:bCs/>
          <w:sz w:val="20"/>
          <w:szCs w:val="20"/>
        </w:rPr>
        <w:t>African</w:t>
      </w:r>
      <w:r w:rsidR="0075047C" w:rsidRPr="00B71DBD">
        <w:rPr>
          <w:rFonts w:ascii="Palatino Linotype" w:hAnsi="Palatino Linotype"/>
          <w:b/>
          <w:bCs/>
          <w:sz w:val="20"/>
          <w:szCs w:val="20"/>
        </w:rPr>
        <w:t xml:space="preserve"> Drum</w:t>
      </w:r>
      <w:r w:rsidR="004B13B6" w:rsidRPr="00B71DBD">
        <w:rPr>
          <w:rFonts w:ascii="Palatino Linotype" w:hAnsi="Palatino Linotype"/>
          <w:bCs/>
          <w:sz w:val="20"/>
          <w:szCs w:val="20"/>
        </w:rPr>
        <w:t xml:space="preserve"> (Djembe), </w:t>
      </w:r>
      <w:r w:rsidR="00622C4A" w:rsidRPr="00B71DBD">
        <w:rPr>
          <w:rFonts w:ascii="Palatino Linotype" w:hAnsi="Palatino Linotype"/>
          <w:b/>
          <w:bCs/>
          <w:sz w:val="20"/>
          <w:szCs w:val="20"/>
        </w:rPr>
        <w:t xml:space="preserve">Voiceover </w:t>
      </w:r>
      <w:r w:rsidR="00622C4A" w:rsidRPr="00B71DBD">
        <w:rPr>
          <w:rFonts w:ascii="Palatino Linotype" w:hAnsi="Palatino Linotype"/>
          <w:bCs/>
          <w:sz w:val="20"/>
          <w:szCs w:val="20"/>
        </w:rPr>
        <w:t>(Commercial, Animation, and Narration)</w:t>
      </w:r>
      <w:r w:rsidR="00622C4A" w:rsidRPr="00B71DBD">
        <w:rPr>
          <w:rFonts w:ascii="Palatino Linotype" w:hAnsi="Palatino Linotype"/>
          <w:b/>
          <w:bCs/>
          <w:sz w:val="20"/>
          <w:szCs w:val="20"/>
        </w:rPr>
        <w:t>,</w:t>
      </w:r>
      <w:r w:rsidR="00622C4A" w:rsidRPr="00B71DBD">
        <w:rPr>
          <w:rFonts w:ascii="Palatino Linotype" w:hAnsi="Palatino Linotype"/>
          <w:bCs/>
          <w:sz w:val="20"/>
          <w:szCs w:val="20"/>
        </w:rPr>
        <w:t xml:space="preserve"> </w:t>
      </w:r>
      <w:r w:rsidR="004B13B6" w:rsidRPr="00B71DBD">
        <w:rPr>
          <w:rFonts w:ascii="Palatino Linotype" w:hAnsi="Palatino Linotype"/>
          <w:b/>
          <w:bCs/>
          <w:sz w:val="20"/>
          <w:szCs w:val="20"/>
        </w:rPr>
        <w:t>Dialects</w:t>
      </w:r>
      <w:r w:rsidR="00B13DD2" w:rsidRPr="00B71DBD">
        <w:rPr>
          <w:rFonts w:ascii="Palatino Linotype" w:hAnsi="Palatino Linotype"/>
          <w:b/>
          <w:bCs/>
          <w:sz w:val="20"/>
          <w:szCs w:val="20"/>
        </w:rPr>
        <w:t xml:space="preserve"> and Accents</w:t>
      </w:r>
      <w:r w:rsidR="004B13B6" w:rsidRPr="00B71DBD">
        <w:rPr>
          <w:rFonts w:ascii="Palatino Linotype" w:hAnsi="Palatino Linotype"/>
          <w:bCs/>
          <w:sz w:val="20"/>
          <w:szCs w:val="20"/>
        </w:rPr>
        <w:t xml:space="preserve"> (Regional New Jersey, Southern-US, Caribbean/West Indian</w:t>
      </w:r>
      <w:r w:rsidR="00B13DD2" w:rsidRPr="00B71DBD">
        <w:rPr>
          <w:rFonts w:ascii="Palatino Linotype" w:hAnsi="Palatino Linotype"/>
          <w:bCs/>
          <w:sz w:val="20"/>
          <w:szCs w:val="20"/>
        </w:rPr>
        <w:t>,</w:t>
      </w:r>
      <w:r w:rsidR="0075510D" w:rsidRPr="00B71DBD">
        <w:rPr>
          <w:rFonts w:ascii="Palatino Linotype" w:hAnsi="Palatino Linotype"/>
          <w:bCs/>
          <w:sz w:val="20"/>
          <w:szCs w:val="20"/>
        </w:rPr>
        <w:t xml:space="preserve"> Louisiana Creole, Haitian Creole,</w:t>
      </w:r>
      <w:r w:rsidR="00B13DD2" w:rsidRPr="00B71DBD">
        <w:rPr>
          <w:rFonts w:ascii="Palatino Linotype" w:hAnsi="Palatino Linotype"/>
          <w:bCs/>
          <w:sz w:val="20"/>
          <w:szCs w:val="20"/>
        </w:rPr>
        <w:t xml:space="preserve"> London</w:t>
      </w:r>
      <w:r w:rsidR="004B13B6" w:rsidRPr="00B71DBD">
        <w:rPr>
          <w:rFonts w:ascii="Palatino Linotype" w:hAnsi="Palatino Linotype"/>
          <w:bCs/>
          <w:sz w:val="20"/>
          <w:szCs w:val="20"/>
        </w:rPr>
        <w:t>),</w:t>
      </w:r>
      <w:r w:rsidR="0075047C" w:rsidRPr="00B71DBD">
        <w:rPr>
          <w:rFonts w:ascii="Palatino Linotype" w:hAnsi="Palatino Linotype"/>
          <w:bCs/>
          <w:sz w:val="20"/>
          <w:szCs w:val="20"/>
        </w:rPr>
        <w:t xml:space="preserve"> </w:t>
      </w:r>
      <w:r w:rsidR="004357FE" w:rsidRPr="00B71DBD">
        <w:rPr>
          <w:rFonts w:ascii="Palatino Linotype" w:hAnsi="Palatino Linotype"/>
          <w:b/>
          <w:bCs/>
          <w:sz w:val="20"/>
          <w:szCs w:val="20"/>
        </w:rPr>
        <w:t>Singing</w:t>
      </w:r>
      <w:r w:rsidR="004357FE" w:rsidRPr="00B71DBD">
        <w:rPr>
          <w:rFonts w:ascii="Palatino Linotype" w:hAnsi="Palatino Linotype"/>
          <w:bCs/>
          <w:sz w:val="20"/>
          <w:szCs w:val="20"/>
        </w:rPr>
        <w:t xml:space="preserve"> (Range: Mezzo-Soprano </w:t>
      </w:r>
      <w:r w:rsidR="00E375E4" w:rsidRPr="00B71DBD">
        <w:rPr>
          <w:rFonts w:ascii="Palatino Linotype" w:hAnsi="Palatino Linotype"/>
          <w:bCs/>
          <w:sz w:val="20"/>
          <w:szCs w:val="20"/>
        </w:rPr>
        <w:t>/</w:t>
      </w:r>
      <w:r w:rsidR="004357FE" w:rsidRPr="00B71DBD">
        <w:rPr>
          <w:rFonts w:ascii="Palatino Linotype" w:hAnsi="Palatino Linotype"/>
          <w:bCs/>
          <w:sz w:val="20"/>
          <w:szCs w:val="20"/>
        </w:rPr>
        <w:t xml:space="preserve">Alto), </w:t>
      </w:r>
      <w:r w:rsidR="004357FE" w:rsidRPr="00B71DBD">
        <w:rPr>
          <w:rFonts w:ascii="Palatino Linotype" w:hAnsi="Palatino Linotype"/>
          <w:b/>
          <w:bCs/>
          <w:sz w:val="20"/>
          <w:szCs w:val="20"/>
        </w:rPr>
        <w:t>Lip Sync</w:t>
      </w:r>
      <w:r w:rsidR="004357FE" w:rsidRPr="00B71DBD">
        <w:rPr>
          <w:rFonts w:ascii="Palatino Linotype" w:hAnsi="Palatino Linotype"/>
          <w:bCs/>
          <w:sz w:val="20"/>
          <w:szCs w:val="20"/>
        </w:rPr>
        <w:t xml:space="preserve">, </w:t>
      </w:r>
      <w:r w:rsidRPr="00B71DBD">
        <w:rPr>
          <w:rFonts w:ascii="Palatino Linotype" w:hAnsi="Palatino Linotype"/>
          <w:b/>
          <w:bCs/>
          <w:sz w:val="20"/>
          <w:szCs w:val="20"/>
        </w:rPr>
        <w:t>Cheerleading</w:t>
      </w:r>
      <w:r w:rsidRPr="00B71DBD">
        <w:rPr>
          <w:rFonts w:ascii="Palatino Linotype" w:hAnsi="Palatino Linotype"/>
          <w:bCs/>
          <w:sz w:val="20"/>
          <w:szCs w:val="20"/>
        </w:rPr>
        <w:t>,</w:t>
      </w:r>
      <w:r w:rsidR="00955C5D" w:rsidRPr="00B71DBD">
        <w:rPr>
          <w:rFonts w:ascii="Palatino Linotype" w:hAnsi="Palatino Linotype"/>
          <w:bCs/>
          <w:sz w:val="20"/>
          <w:szCs w:val="20"/>
        </w:rPr>
        <w:t xml:space="preserve"> </w:t>
      </w:r>
      <w:r w:rsidR="00955C5D" w:rsidRPr="00B71DBD">
        <w:rPr>
          <w:rFonts w:ascii="Palatino Linotype" w:hAnsi="Palatino Linotype"/>
          <w:b/>
          <w:bCs/>
          <w:sz w:val="20"/>
          <w:szCs w:val="20"/>
        </w:rPr>
        <w:t>Mime</w:t>
      </w:r>
      <w:r w:rsidR="00955C5D" w:rsidRPr="00B71DBD">
        <w:rPr>
          <w:rFonts w:ascii="Palatino Linotype" w:hAnsi="Palatino Linotype"/>
          <w:bCs/>
          <w:sz w:val="20"/>
          <w:szCs w:val="20"/>
        </w:rPr>
        <w:t>,</w:t>
      </w:r>
      <w:r w:rsidR="00D702DB" w:rsidRPr="00B71DBD">
        <w:rPr>
          <w:rFonts w:ascii="Palatino Linotype" w:hAnsi="Palatino Linotype"/>
          <w:bCs/>
          <w:sz w:val="20"/>
          <w:szCs w:val="20"/>
        </w:rPr>
        <w:t xml:space="preserve"> </w:t>
      </w:r>
      <w:r w:rsidR="00B13DD2" w:rsidRPr="00B71DBD">
        <w:rPr>
          <w:rFonts w:ascii="Palatino Linotype" w:hAnsi="Palatino Linotype"/>
          <w:b/>
          <w:bCs/>
          <w:sz w:val="20"/>
          <w:szCs w:val="20"/>
        </w:rPr>
        <w:t xml:space="preserve">Basic </w:t>
      </w:r>
      <w:r w:rsidR="00D702DB" w:rsidRPr="00B71DBD">
        <w:rPr>
          <w:rFonts w:ascii="Palatino Linotype" w:hAnsi="Palatino Linotype"/>
          <w:b/>
          <w:bCs/>
          <w:sz w:val="20"/>
          <w:szCs w:val="20"/>
        </w:rPr>
        <w:t>Tumbling</w:t>
      </w:r>
      <w:r w:rsidR="00D702DB" w:rsidRPr="00B71DBD">
        <w:rPr>
          <w:rFonts w:ascii="Palatino Linotype" w:hAnsi="Palatino Linotype"/>
          <w:bCs/>
          <w:sz w:val="20"/>
          <w:szCs w:val="20"/>
        </w:rPr>
        <w:t xml:space="preserve">, </w:t>
      </w:r>
      <w:r w:rsidR="00D702DB" w:rsidRPr="00B71DBD">
        <w:rPr>
          <w:rFonts w:ascii="Palatino Linotype" w:hAnsi="Palatino Linotype"/>
          <w:b/>
          <w:bCs/>
          <w:sz w:val="20"/>
          <w:szCs w:val="20"/>
        </w:rPr>
        <w:t>Step</w:t>
      </w:r>
      <w:r w:rsidRPr="00B71DBD">
        <w:rPr>
          <w:rFonts w:ascii="Palatino Linotype" w:hAnsi="Palatino Linotype"/>
          <w:bCs/>
          <w:sz w:val="20"/>
          <w:szCs w:val="20"/>
        </w:rPr>
        <w:t xml:space="preserve">, </w:t>
      </w:r>
      <w:r w:rsidR="0075047C" w:rsidRPr="00B71DBD">
        <w:rPr>
          <w:rFonts w:ascii="Palatino Linotype" w:hAnsi="Palatino Linotype"/>
          <w:b/>
          <w:bCs/>
          <w:sz w:val="20"/>
          <w:szCs w:val="20"/>
        </w:rPr>
        <w:t>Dance</w:t>
      </w:r>
      <w:r w:rsidR="0075047C" w:rsidRPr="00B71DBD">
        <w:rPr>
          <w:rFonts w:ascii="Palatino Linotype" w:hAnsi="Palatino Linotype"/>
          <w:bCs/>
          <w:sz w:val="20"/>
          <w:szCs w:val="20"/>
        </w:rPr>
        <w:t xml:space="preserve"> (</w:t>
      </w:r>
      <w:r w:rsidR="009818E5" w:rsidRPr="00B71DBD">
        <w:rPr>
          <w:rFonts w:ascii="Palatino Linotype" w:hAnsi="Palatino Linotype"/>
          <w:bCs/>
          <w:sz w:val="20"/>
          <w:szCs w:val="20"/>
        </w:rPr>
        <w:t xml:space="preserve">Ballet, </w:t>
      </w:r>
      <w:r w:rsidR="0075047C" w:rsidRPr="00B71DBD">
        <w:rPr>
          <w:rFonts w:ascii="Palatino Linotype" w:hAnsi="Palatino Linotype"/>
          <w:bCs/>
          <w:sz w:val="20"/>
          <w:szCs w:val="20"/>
        </w:rPr>
        <w:t>Modern</w:t>
      </w:r>
      <w:r w:rsidR="00FD128C" w:rsidRPr="00B71DBD">
        <w:rPr>
          <w:rFonts w:ascii="Palatino Linotype" w:hAnsi="Palatino Linotype"/>
          <w:bCs/>
          <w:sz w:val="20"/>
          <w:szCs w:val="20"/>
        </w:rPr>
        <w:t>,</w:t>
      </w:r>
      <w:r w:rsidR="00032F85" w:rsidRPr="00B71DBD">
        <w:rPr>
          <w:rFonts w:ascii="Palatino Linotype" w:hAnsi="Palatino Linotype"/>
          <w:bCs/>
          <w:sz w:val="20"/>
          <w:szCs w:val="20"/>
        </w:rPr>
        <w:t xml:space="preserve"> Tap</w:t>
      </w:r>
      <w:r w:rsidR="0075047C" w:rsidRPr="00B71DBD">
        <w:rPr>
          <w:rFonts w:ascii="Palatino Linotype" w:hAnsi="Palatino Linotype"/>
          <w:bCs/>
          <w:sz w:val="20"/>
          <w:szCs w:val="20"/>
        </w:rPr>
        <w:t>, Liturgical,</w:t>
      </w:r>
      <w:r w:rsidR="004B13B6" w:rsidRPr="00B71DBD">
        <w:rPr>
          <w:rFonts w:ascii="Palatino Linotype" w:hAnsi="Palatino Linotype"/>
          <w:bCs/>
          <w:sz w:val="20"/>
          <w:szCs w:val="20"/>
        </w:rPr>
        <w:t xml:space="preserve"> Salsa,</w:t>
      </w:r>
      <w:r w:rsidR="0075047C" w:rsidRPr="00B71DBD">
        <w:rPr>
          <w:rFonts w:ascii="Palatino Linotype" w:hAnsi="Palatino Linotype"/>
          <w:bCs/>
          <w:sz w:val="20"/>
          <w:szCs w:val="20"/>
        </w:rPr>
        <w:t xml:space="preserve"> African), </w:t>
      </w:r>
      <w:r w:rsidR="009C0FD0" w:rsidRPr="00B71DBD">
        <w:rPr>
          <w:rFonts w:ascii="Palatino Linotype" w:hAnsi="Palatino Linotype"/>
          <w:b/>
          <w:bCs/>
          <w:sz w:val="20"/>
          <w:szCs w:val="20"/>
        </w:rPr>
        <w:t>Choreography</w:t>
      </w:r>
      <w:r w:rsidR="004D3719" w:rsidRPr="00B71DBD">
        <w:rPr>
          <w:rFonts w:ascii="Palatino Linotype" w:hAnsi="Palatino Linotype"/>
          <w:b/>
          <w:bCs/>
          <w:sz w:val="20"/>
          <w:szCs w:val="20"/>
        </w:rPr>
        <w:t xml:space="preserve"> </w:t>
      </w:r>
      <w:bookmarkStart w:id="0" w:name="_GoBack"/>
      <w:bookmarkEnd w:id="0"/>
    </w:p>
    <w:sectPr w:rsidR="004B53E9" w:rsidRPr="00B71DBD" w:rsidSect="00A06391">
      <w:headerReference w:type="default" r:id="rId9"/>
      <w:pgSz w:w="12240" w:h="14400"/>
      <w:pgMar w:top="101" w:right="1440" w:bottom="1440" w:left="144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8C17E" w14:textId="77777777" w:rsidR="008C761D" w:rsidRDefault="008C761D">
      <w:r>
        <w:separator/>
      </w:r>
    </w:p>
  </w:endnote>
  <w:endnote w:type="continuationSeparator" w:id="0">
    <w:p w14:paraId="014D4E11" w14:textId="77777777" w:rsidR="008C761D" w:rsidRDefault="008C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7EE32" w14:textId="77777777" w:rsidR="008C761D" w:rsidRDefault="008C761D">
      <w:r>
        <w:separator/>
      </w:r>
    </w:p>
  </w:footnote>
  <w:footnote w:type="continuationSeparator" w:id="0">
    <w:p w14:paraId="104ABD6E" w14:textId="77777777" w:rsidR="008C761D" w:rsidRDefault="008C76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700A3" w14:textId="77777777" w:rsidR="008C761D" w:rsidRPr="00B71DBD" w:rsidRDefault="008C761D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position w:val="6"/>
        <w:sz w:val="44"/>
        <w:szCs w:val="44"/>
      </w:rPr>
    </w:pPr>
    <w:r w:rsidRPr="00B71DBD">
      <w:rPr>
        <w:rFonts w:ascii="Palatino Linotype" w:hAnsi="Palatino Linotype"/>
        <w:b/>
        <w:position w:val="6"/>
        <w:sz w:val="44"/>
        <w:szCs w:val="44"/>
      </w:rPr>
      <w:t>Rebekah D. Wilson</w:t>
    </w:r>
  </w:p>
  <w:p w14:paraId="1360649E" w14:textId="77777777" w:rsidR="008C761D" w:rsidRPr="00B71DBD" w:rsidRDefault="008C761D" w:rsidP="00ED5B48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 w:rsidRPr="00B71DBD">
      <w:rPr>
        <w:rFonts w:ascii="Palatino Linotype" w:hAnsi="Palatino Linotype"/>
        <w:b/>
        <w:sz w:val="28"/>
        <w:szCs w:val="28"/>
      </w:rPr>
      <w:t>(703) 638-2367</w:t>
    </w:r>
  </w:p>
  <w:p w14:paraId="7400B2C6" w14:textId="77777777" w:rsidR="008C761D" w:rsidRPr="00B71DBD" w:rsidRDefault="008C761D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8"/>
        <w:szCs w:val="28"/>
      </w:rPr>
    </w:pPr>
    <w:r w:rsidRPr="00B71DBD">
      <w:rPr>
        <w:rFonts w:ascii="Palatino Linotype" w:hAnsi="Palatino Linotype"/>
        <w:b/>
        <w:sz w:val="28"/>
        <w:szCs w:val="28"/>
      </w:rPr>
      <w:t>Rdwilson1207@gmail.com</w:t>
    </w:r>
  </w:p>
  <w:p w14:paraId="59D74AAB" w14:textId="77777777" w:rsidR="008C761D" w:rsidRPr="00B71DBD" w:rsidRDefault="008C761D" w:rsidP="004357FE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</w:rPr>
    </w:pPr>
    <w:r w:rsidRPr="00B71DBD">
      <w:rPr>
        <w:rFonts w:ascii="Palatino Linotype" w:hAnsi="Palatino Linotype"/>
        <w:b/>
      </w:rPr>
      <w:t xml:space="preserve">Height: 5’6’’ – Weight: 150 lbs. - Hair: Brown – Eyes: Brown </w:t>
    </w:r>
  </w:p>
  <w:p w14:paraId="33585BF6" w14:textId="77777777" w:rsidR="008C761D" w:rsidRPr="00B71DBD" w:rsidRDefault="008C761D" w:rsidP="004357FE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sz w:val="20"/>
        <w:szCs w:val="20"/>
      </w:rPr>
    </w:pPr>
    <w:r w:rsidRPr="00B71DBD">
      <w:rPr>
        <w:rFonts w:ascii="Palatino Linotype" w:hAnsi="Palatino Linotype"/>
        <w:b/>
        <w:sz w:val="20"/>
        <w:szCs w:val="20"/>
      </w:rPr>
      <w:t>Non-Union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34CC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E9"/>
    <w:rsid w:val="000224DD"/>
    <w:rsid w:val="00032F85"/>
    <w:rsid w:val="00062E3A"/>
    <w:rsid w:val="00074F2F"/>
    <w:rsid w:val="00076462"/>
    <w:rsid w:val="00092F35"/>
    <w:rsid w:val="000A613C"/>
    <w:rsid w:val="000E6901"/>
    <w:rsid w:val="000F7CE7"/>
    <w:rsid w:val="00172FDD"/>
    <w:rsid w:val="001A5499"/>
    <w:rsid w:val="001C7511"/>
    <w:rsid w:val="001D413D"/>
    <w:rsid w:val="001D7FCE"/>
    <w:rsid w:val="001F0189"/>
    <w:rsid w:val="00234B1F"/>
    <w:rsid w:val="0028345C"/>
    <w:rsid w:val="00293E98"/>
    <w:rsid w:val="0029584D"/>
    <w:rsid w:val="002C3585"/>
    <w:rsid w:val="002D0F19"/>
    <w:rsid w:val="002D213F"/>
    <w:rsid w:val="002E15A3"/>
    <w:rsid w:val="00301EB3"/>
    <w:rsid w:val="00302CD0"/>
    <w:rsid w:val="00304B50"/>
    <w:rsid w:val="00307876"/>
    <w:rsid w:val="00322AF6"/>
    <w:rsid w:val="0034201F"/>
    <w:rsid w:val="003469D5"/>
    <w:rsid w:val="00354F42"/>
    <w:rsid w:val="00357298"/>
    <w:rsid w:val="0035760A"/>
    <w:rsid w:val="00357668"/>
    <w:rsid w:val="00365DFD"/>
    <w:rsid w:val="00380CF5"/>
    <w:rsid w:val="003810A7"/>
    <w:rsid w:val="003A534D"/>
    <w:rsid w:val="003A6B94"/>
    <w:rsid w:val="003B5539"/>
    <w:rsid w:val="00424592"/>
    <w:rsid w:val="00427035"/>
    <w:rsid w:val="004357FE"/>
    <w:rsid w:val="00466D40"/>
    <w:rsid w:val="00473B06"/>
    <w:rsid w:val="004B13B6"/>
    <w:rsid w:val="004B53E9"/>
    <w:rsid w:val="004D3719"/>
    <w:rsid w:val="004E1C7D"/>
    <w:rsid w:val="004E6D52"/>
    <w:rsid w:val="0050696B"/>
    <w:rsid w:val="00525A50"/>
    <w:rsid w:val="005326AE"/>
    <w:rsid w:val="00532E6B"/>
    <w:rsid w:val="005348D3"/>
    <w:rsid w:val="005400E1"/>
    <w:rsid w:val="005A1F4D"/>
    <w:rsid w:val="005B5D65"/>
    <w:rsid w:val="005D3D54"/>
    <w:rsid w:val="005E3F96"/>
    <w:rsid w:val="005F349D"/>
    <w:rsid w:val="00616521"/>
    <w:rsid w:val="00622C4A"/>
    <w:rsid w:val="00632740"/>
    <w:rsid w:val="00641CD4"/>
    <w:rsid w:val="00663722"/>
    <w:rsid w:val="006927B1"/>
    <w:rsid w:val="007016E6"/>
    <w:rsid w:val="00706E47"/>
    <w:rsid w:val="00713429"/>
    <w:rsid w:val="00732E46"/>
    <w:rsid w:val="007377C0"/>
    <w:rsid w:val="0075047C"/>
    <w:rsid w:val="0075510D"/>
    <w:rsid w:val="00755F1C"/>
    <w:rsid w:val="00773A0B"/>
    <w:rsid w:val="007D71AB"/>
    <w:rsid w:val="007D72B9"/>
    <w:rsid w:val="007E21E9"/>
    <w:rsid w:val="007E59F6"/>
    <w:rsid w:val="007E7DF9"/>
    <w:rsid w:val="008312F3"/>
    <w:rsid w:val="00875A13"/>
    <w:rsid w:val="008C761D"/>
    <w:rsid w:val="008E28ED"/>
    <w:rsid w:val="008E2B80"/>
    <w:rsid w:val="0091513C"/>
    <w:rsid w:val="00925846"/>
    <w:rsid w:val="0092790B"/>
    <w:rsid w:val="009316B9"/>
    <w:rsid w:val="00935654"/>
    <w:rsid w:val="00955C5D"/>
    <w:rsid w:val="00977293"/>
    <w:rsid w:val="009818E5"/>
    <w:rsid w:val="00982649"/>
    <w:rsid w:val="0099230C"/>
    <w:rsid w:val="009A3FB3"/>
    <w:rsid w:val="009B0884"/>
    <w:rsid w:val="009C0FD0"/>
    <w:rsid w:val="009E50EB"/>
    <w:rsid w:val="009F0A4B"/>
    <w:rsid w:val="00A06391"/>
    <w:rsid w:val="00A764A0"/>
    <w:rsid w:val="00A93698"/>
    <w:rsid w:val="00AA197F"/>
    <w:rsid w:val="00AB0E71"/>
    <w:rsid w:val="00B13DD2"/>
    <w:rsid w:val="00B36A4D"/>
    <w:rsid w:val="00B46967"/>
    <w:rsid w:val="00B71DBD"/>
    <w:rsid w:val="00B91C5B"/>
    <w:rsid w:val="00C54438"/>
    <w:rsid w:val="00C55D80"/>
    <w:rsid w:val="00C825E1"/>
    <w:rsid w:val="00C85E72"/>
    <w:rsid w:val="00CB392B"/>
    <w:rsid w:val="00CD4992"/>
    <w:rsid w:val="00D11486"/>
    <w:rsid w:val="00D409CD"/>
    <w:rsid w:val="00D41C59"/>
    <w:rsid w:val="00D53CDF"/>
    <w:rsid w:val="00D702DB"/>
    <w:rsid w:val="00D74515"/>
    <w:rsid w:val="00D74B1B"/>
    <w:rsid w:val="00D75372"/>
    <w:rsid w:val="00DB7142"/>
    <w:rsid w:val="00DD1C07"/>
    <w:rsid w:val="00DE3643"/>
    <w:rsid w:val="00E05250"/>
    <w:rsid w:val="00E14348"/>
    <w:rsid w:val="00E22547"/>
    <w:rsid w:val="00E34198"/>
    <w:rsid w:val="00E375E4"/>
    <w:rsid w:val="00E42FA0"/>
    <w:rsid w:val="00E82B38"/>
    <w:rsid w:val="00EB0437"/>
    <w:rsid w:val="00EB595E"/>
    <w:rsid w:val="00EC55E1"/>
    <w:rsid w:val="00ED5B48"/>
    <w:rsid w:val="00EE208D"/>
    <w:rsid w:val="00F1411A"/>
    <w:rsid w:val="00F41880"/>
    <w:rsid w:val="00F55615"/>
    <w:rsid w:val="00F61D7D"/>
    <w:rsid w:val="00F77B67"/>
    <w:rsid w:val="00F842F8"/>
    <w:rsid w:val="00F858ED"/>
    <w:rsid w:val="00FD128C"/>
    <w:rsid w:val="00FD7591"/>
    <w:rsid w:val="00FE6033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2375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7C07D-162A-2D41-8B22-CDBD48096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2234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subject/>
  <dc:creator>University of Alaska</dc:creator>
  <cp:keywords/>
  <dc:description/>
  <cp:lastModifiedBy>Rebekah D. Wilson</cp:lastModifiedBy>
  <cp:revision>2</cp:revision>
  <cp:lastPrinted>2019-11-14T17:51:00Z</cp:lastPrinted>
  <dcterms:created xsi:type="dcterms:W3CDTF">2020-03-10T19:50:00Z</dcterms:created>
  <dcterms:modified xsi:type="dcterms:W3CDTF">2020-03-10T19:50:00Z</dcterms:modified>
</cp:coreProperties>
</file>